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A9" w:rsidRPr="001F0567" w:rsidRDefault="00D1197F" w:rsidP="00584BCE">
      <w:pPr>
        <w:pStyle w:val="a3"/>
        <w:rPr>
          <w:sz w:val="44"/>
          <w:szCs w:val="44"/>
        </w:rPr>
      </w:pPr>
      <w:r w:rsidRPr="001F0567">
        <w:rPr>
          <w:rFonts w:hint="eastAsia"/>
          <w:sz w:val="44"/>
          <w:szCs w:val="44"/>
        </w:rPr>
        <w:t>外付け</w:t>
      </w:r>
      <w:r w:rsidRPr="001F0567">
        <w:rPr>
          <w:rFonts w:hint="eastAsia"/>
          <w:sz w:val="44"/>
          <w:szCs w:val="44"/>
        </w:rPr>
        <w:t>OCR</w:t>
      </w:r>
      <w:r w:rsidRPr="001F0567">
        <w:rPr>
          <w:rFonts w:hint="eastAsia"/>
          <w:sz w:val="44"/>
          <w:szCs w:val="44"/>
        </w:rPr>
        <w:t>ボタン</w:t>
      </w:r>
    </w:p>
    <w:p w:rsidR="001F0567" w:rsidRDefault="001F0567" w:rsidP="00584BCE">
      <w:pPr>
        <w:spacing w:line="0" w:lineRule="atLeast"/>
        <w:rPr>
          <w:shd w:val="clear" w:color="auto" w:fill="FFFFFF"/>
        </w:rPr>
      </w:pPr>
    </w:p>
    <w:p w:rsidR="001F0567" w:rsidRDefault="00D1197F" w:rsidP="00584BCE">
      <w:pPr>
        <w:spacing w:line="0" w:lineRule="atLeast"/>
        <w:rPr>
          <w:shd w:val="clear" w:color="auto" w:fill="FFFFFF"/>
        </w:rPr>
      </w:pPr>
      <w:r>
        <w:rPr>
          <w:rFonts w:hint="eastAsia"/>
          <w:shd w:val="clear" w:color="auto" w:fill="FFFFFF"/>
        </w:rPr>
        <w:t>外付</w:t>
      </w:r>
      <w:r w:rsidR="001F0567">
        <w:rPr>
          <w:rFonts w:hint="eastAsia"/>
          <w:shd w:val="clear" w:color="auto" w:fill="FFFFFF"/>
        </w:rPr>
        <w:t>け</w:t>
      </w:r>
      <w:r>
        <w:rPr>
          <w:rFonts w:hint="eastAsia"/>
          <w:shd w:val="clear" w:color="auto" w:fill="FFFFFF"/>
        </w:rPr>
        <w:t>OCR</w:t>
      </w:r>
      <w:r>
        <w:rPr>
          <w:rFonts w:hint="eastAsia"/>
          <w:shd w:val="clear" w:color="auto" w:fill="FFFFFF"/>
        </w:rPr>
        <w:t>ボタンを使用する事で</w:t>
      </w:r>
      <w:r>
        <w:rPr>
          <w:rFonts w:hint="eastAsia"/>
          <w:shd w:val="clear" w:color="auto" w:fill="FFFFFF"/>
        </w:rPr>
        <w:t>OCR</w:t>
      </w:r>
      <w:r>
        <w:rPr>
          <w:rFonts w:hint="eastAsia"/>
          <w:shd w:val="clear" w:color="auto" w:fill="FFFFFF"/>
        </w:rPr>
        <w:t>スタンド上の本体を直接触らずに</w:t>
      </w:r>
      <w:r>
        <w:rPr>
          <w:rFonts w:hint="eastAsia"/>
          <w:shd w:val="clear" w:color="auto" w:fill="FFFFFF"/>
        </w:rPr>
        <w:t>OCR</w:t>
      </w:r>
      <w:r>
        <w:rPr>
          <w:rFonts w:hint="eastAsia"/>
          <w:shd w:val="clear" w:color="auto" w:fill="FFFFFF"/>
        </w:rPr>
        <w:t>撮影が行えるため、操作による振動が起こりにくくなります。</w:t>
      </w:r>
    </w:p>
    <w:p w:rsidR="00D1197F" w:rsidRDefault="001F0567" w:rsidP="00584BCE">
      <w:pPr>
        <w:spacing w:line="0" w:lineRule="atLeast"/>
        <w:rPr>
          <w:shd w:val="clear" w:color="auto" w:fill="FFFFFF"/>
        </w:rPr>
      </w:pPr>
      <w:bookmarkStart w:id="0" w:name="_GoBack"/>
      <w:bookmarkEnd w:id="0"/>
      <w:r>
        <w:rPr>
          <w:rFonts w:hint="eastAsia"/>
          <w:shd w:val="clear" w:color="auto" w:fill="FFFFFF"/>
        </w:rPr>
        <w:t>※</w:t>
      </w:r>
      <w:r>
        <w:rPr>
          <w:rFonts w:hint="eastAsia"/>
          <w:shd w:val="clear" w:color="auto" w:fill="FFFFFF"/>
        </w:rPr>
        <w:t>外付け</w:t>
      </w:r>
      <w:r>
        <w:rPr>
          <w:rFonts w:hint="eastAsia"/>
          <w:shd w:val="clear" w:color="auto" w:fill="FFFFFF"/>
        </w:rPr>
        <w:t>OCR</w:t>
      </w:r>
      <w:r>
        <w:rPr>
          <w:rFonts w:hint="eastAsia"/>
          <w:shd w:val="clear" w:color="auto" w:fill="FFFFFF"/>
        </w:rPr>
        <w:t>ボタンがなくとも本体のボタンを押すことで</w:t>
      </w:r>
      <w:r>
        <w:rPr>
          <w:rFonts w:hint="eastAsia"/>
          <w:shd w:val="clear" w:color="auto" w:fill="FFFFFF"/>
        </w:rPr>
        <w:t>OCR</w:t>
      </w:r>
      <w:r>
        <w:rPr>
          <w:rFonts w:hint="eastAsia"/>
          <w:shd w:val="clear" w:color="auto" w:fill="FFFFFF"/>
        </w:rPr>
        <w:t>機能を使用できます。</w:t>
      </w:r>
    </w:p>
    <w:p w:rsidR="00584BCE" w:rsidRDefault="00584BCE" w:rsidP="00D1197F">
      <w:pPr>
        <w:rPr>
          <w:shd w:val="clear" w:color="auto" w:fill="FFFFFF"/>
        </w:rPr>
      </w:pPr>
      <w:r w:rsidRPr="0097341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299720</wp:posOffset>
            </wp:positionV>
            <wp:extent cx="1247775" cy="1762125"/>
            <wp:effectExtent l="0" t="0" r="0" b="0"/>
            <wp:wrapNone/>
            <wp:docPr id="1" name="図 1" descr="C:\Users\Jiseon Park\Desktop\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4" descr="C:\Users\Jiseon Park\Desktop\BUTTO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4BCE" w:rsidRDefault="00584BCE" w:rsidP="00D1197F">
      <w:pPr>
        <w:rPr>
          <w:shd w:val="clear" w:color="auto" w:fill="FFFFFF"/>
        </w:rPr>
      </w:pPr>
    </w:p>
    <w:p w:rsidR="00584BCE" w:rsidRDefault="00584BCE" w:rsidP="00D1197F">
      <w:pPr>
        <w:rPr>
          <w:shd w:val="clear" w:color="auto" w:fill="FFFFFF"/>
        </w:rPr>
      </w:pPr>
    </w:p>
    <w:p w:rsidR="00584BCE" w:rsidRDefault="00584BCE" w:rsidP="00D1197F">
      <w:pPr>
        <w:rPr>
          <w:shd w:val="clear" w:color="auto" w:fill="FFFFFF"/>
        </w:rPr>
      </w:pPr>
    </w:p>
    <w:p w:rsidR="00584BCE" w:rsidRDefault="00584BCE" w:rsidP="00D1197F">
      <w:pPr>
        <w:rPr>
          <w:shd w:val="clear" w:color="auto" w:fill="FFFFFF"/>
        </w:rPr>
      </w:pPr>
    </w:p>
    <w:p w:rsidR="001F0567" w:rsidRDefault="001F0567" w:rsidP="001F0567">
      <w:pPr>
        <w:spacing w:line="0" w:lineRule="atLeast"/>
        <w:rPr>
          <w:rFonts w:hint="eastAsia"/>
        </w:rPr>
      </w:pPr>
      <w:r>
        <w:rPr>
          <w:rFonts w:hint="eastAsia"/>
        </w:rPr>
        <w:t>マイクロ</w:t>
      </w:r>
      <w:r>
        <w:rPr>
          <w:rFonts w:hint="eastAsia"/>
        </w:rPr>
        <w:t>USB</w:t>
      </w:r>
      <w:r>
        <w:rPr>
          <w:rFonts w:hint="eastAsia"/>
        </w:rPr>
        <w:t>ケーブルの差込口が上</w:t>
      </w:r>
      <w:r>
        <w:rPr>
          <w:rFonts w:hint="eastAsia"/>
        </w:rPr>
        <w:t>になるようにリモコンを手で持ちます。</w:t>
      </w:r>
      <w:r>
        <w:rPr>
          <w:rFonts w:hint="eastAsia"/>
        </w:rPr>
        <w:t xml:space="preserve"> </w:t>
      </w:r>
      <w:r>
        <w:rPr>
          <w:rFonts w:hint="eastAsia"/>
        </w:rPr>
        <w:t>リモコンには</w:t>
      </w:r>
      <w:r>
        <w:rPr>
          <w:rFonts w:hint="eastAsia"/>
        </w:rPr>
        <w:t>2</w:t>
      </w:r>
      <w:r>
        <w:rPr>
          <w:rFonts w:hint="eastAsia"/>
        </w:rPr>
        <w:t>つのボタンがあります。</w:t>
      </w:r>
      <w:r>
        <w:rPr>
          <w:rFonts w:hint="eastAsia"/>
        </w:rPr>
        <w:t xml:space="preserve"> </w:t>
      </w:r>
      <w:r>
        <w:rPr>
          <w:rFonts w:hint="eastAsia"/>
        </w:rPr>
        <w:t>上のボタンは「</w:t>
      </w:r>
      <w:r>
        <w:rPr>
          <w:rFonts w:hint="eastAsia"/>
        </w:rPr>
        <w:t>OCR</w:t>
      </w:r>
      <w:r>
        <w:rPr>
          <w:rFonts w:hint="eastAsia"/>
        </w:rPr>
        <w:t>」ボタンで</w:t>
      </w:r>
      <w:r>
        <w:rPr>
          <w:rFonts w:hint="eastAsia"/>
        </w:rPr>
        <w:t>、下のボタンは「キャンセル」ボタンで</w:t>
      </w:r>
      <w:r>
        <w:rPr>
          <w:rFonts w:hint="eastAsia"/>
        </w:rPr>
        <w:t>す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これらのボタンは、</w:t>
      </w:r>
      <w:r>
        <w:rPr>
          <w:rFonts w:hint="eastAsia"/>
        </w:rPr>
        <w:t>ブレイズ</w:t>
      </w:r>
      <w:r>
        <w:rPr>
          <w:rFonts w:hint="eastAsia"/>
        </w:rPr>
        <w:t>ET</w:t>
      </w:r>
      <w:r>
        <w:rPr>
          <w:rFonts w:hint="eastAsia"/>
        </w:rPr>
        <w:t>の</w:t>
      </w:r>
      <w:r>
        <w:rPr>
          <w:rFonts w:hint="eastAsia"/>
        </w:rPr>
        <w:t>OCR</w:t>
      </w:r>
      <w:r>
        <w:rPr>
          <w:rFonts w:hint="eastAsia"/>
        </w:rPr>
        <w:t>ボタン</w:t>
      </w:r>
      <w:r>
        <w:rPr>
          <w:rFonts w:hint="eastAsia"/>
        </w:rPr>
        <w:t>・キャンセルボタン</w:t>
      </w:r>
      <w:r>
        <w:rPr>
          <w:rFonts w:hint="eastAsia"/>
        </w:rPr>
        <w:t>と同じ機能を持っています。</w:t>
      </w:r>
    </w:p>
    <w:p w:rsidR="001F0567" w:rsidRDefault="001F0567" w:rsidP="001F0567">
      <w:pPr>
        <w:spacing w:line="0" w:lineRule="atLeast"/>
      </w:pPr>
    </w:p>
    <w:p w:rsidR="00584BCE" w:rsidRDefault="001F0567" w:rsidP="001F0567">
      <w:pPr>
        <w:spacing w:line="0" w:lineRule="atLeast"/>
        <w:rPr>
          <w:rFonts w:hint="eastAsia"/>
        </w:rPr>
      </w:pPr>
      <w:r>
        <w:rPr>
          <w:rFonts w:hint="eastAsia"/>
        </w:rPr>
        <w:t>付属の</w:t>
      </w:r>
      <w:r>
        <w:rPr>
          <w:rFonts w:hint="eastAsia"/>
        </w:rPr>
        <w:t>マイクロ</w:t>
      </w:r>
      <w:r>
        <w:rPr>
          <w:rFonts w:hint="eastAsia"/>
        </w:rPr>
        <w:t>USB</w:t>
      </w:r>
      <w:r>
        <w:rPr>
          <w:rFonts w:hint="eastAsia"/>
        </w:rPr>
        <w:t>ケーブル</w:t>
      </w:r>
      <w:r>
        <w:rPr>
          <w:rFonts w:hint="eastAsia"/>
        </w:rPr>
        <w:t>でブレイズ</w:t>
      </w:r>
      <w:r>
        <w:rPr>
          <w:rFonts w:hint="eastAsia"/>
        </w:rPr>
        <w:t>ET</w:t>
      </w:r>
      <w:r>
        <w:rPr>
          <w:rFonts w:hint="eastAsia"/>
        </w:rPr>
        <w:t>と外付け</w:t>
      </w:r>
      <w:r>
        <w:rPr>
          <w:rFonts w:hint="eastAsia"/>
        </w:rPr>
        <w:t>OCR</w:t>
      </w:r>
      <w:r>
        <w:rPr>
          <w:rFonts w:hint="eastAsia"/>
        </w:rPr>
        <w:t>ボタンを接続して使用してください。</w:t>
      </w:r>
    </w:p>
    <w:sectPr w:rsidR="00584BCE" w:rsidSect="00D1197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97F"/>
    <w:rsid w:val="001F0567"/>
    <w:rsid w:val="003963F0"/>
    <w:rsid w:val="00584BCE"/>
    <w:rsid w:val="00A8405C"/>
    <w:rsid w:val="00D11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EBDD74-67E8-4417-9839-BF46FD91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97F"/>
    <w:pPr>
      <w:widowControl w:val="0"/>
      <w:jc w:val="both"/>
    </w:pPr>
    <w:rPr>
      <w:rFonts w:eastAsia="ＭＳ Ｐゴシック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4BCE"/>
    <w:pPr>
      <w:widowControl w:val="0"/>
      <w:jc w:val="both"/>
    </w:pPr>
    <w:rPr>
      <w:rFonts w:eastAsia="ＭＳ Ｐゴシック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Fukami</dc:creator>
  <cp:keywords/>
  <dc:description/>
  <cp:lastModifiedBy>Fukami</cp:lastModifiedBy>
  <cp:revision>1</cp:revision>
  <dcterms:created xsi:type="dcterms:W3CDTF">2018-03-06T05:47:00Z</dcterms:created>
  <dcterms:modified xsi:type="dcterms:W3CDTF">2018-03-06T07:51:00Z</dcterms:modified>
</cp:coreProperties>
</file>